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2CEA" w14:textId="77777777" w:rsidR="00103065" w:rsidRPr="005F3AC5" w:rsidRDefault="00103065" w:rsidP="002F6BBD">
      <w:pPr>
        <w:spacing w:line="240" w:lineRule="auto"/>
        <w:jc w:val="right"/>
        <w:rPr>
          <w:rFonts w:ascii="Times New Roman" w:hAnsi="Times New Roman"/>
          <w:b/>
          <w:color w:val="FFFFFF" w:themeColor="background1"/>
        </w:rPr>
      </w:pPr>
      <w:r w:rsidRPr="005F3AC5">
        <w:rPr>
          <w:rFonts w:ascii="Times New Roman" w:hAnsi="Times New Roman"/>
          <w:b/>
          <w:color w:val="FFFFFF" w:themeColor="background1"/>
        </w:rPr>
        <w:t>ПРОЕКТ</w:t>
      </w:r>
    </w:p>
    <w:p w14:paraId="7C06B5B8" w14:textId="77777777" w:rsidR="00103065" w:rsidRPr="005F3AC5" w:rsidRDefault="00103065" w:rsidP="002F6BBD">
      <w:pPr>
        <w:spacing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ПРАВИТЕЛЬСТВО ЕВРЕЙСКОЙ АВТОНОМНОЙ ОБЛАСТИ</w:t>
      </w:r>
    </w:p>
    <w:p w14:paraId="28763EEB" w14:textId="77777777" w:rsidR="00103065" w:rsidRPr="005F3AC5" w:rsidRDefault="00103065" w:rsidP="002F6BBD">
      <w:pPr>
        <w:spacing w:line="240" w:lineRule="auto"/>
        <w:jc w:val="center"/>
        <w:rPr>
          <w:rFonts w:ascii="Times New Roman" w:hAnsi="Times New Roman"/>
          <w:color w:val="FFFFFF" w:themeColor="background1"/>
          <w:spacing w:val="28"/>
          <w:sz w:val="18"/>
          <w:szCs w:val="18"/>
        </w:rPr>
      </w:pPr>
    </w:p>
    <w:p w14:paraId="5B588693" w14:textId="21611E14" w:rsidR="00103065" w:rsidRPr="005F3AC5" w:rsidRDefault="00AD02F8" w:rsidP="002F6BBD">
      <w:pPr>
        <w:spacing w:line="240" w:lineRule="auto"/>
        <w:jc w:val="center"/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</w:pP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РА</w:t>
      </w:r>
      <w:r w:rsidR="0005213F"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С</w:t>
      </w:r>
      <w:r w:rsidRPr="005F3AC5">
        <w:rPr>
          <w:rFonts w:ascii="Times New Roman" w:hAnsi="Times New Roman"/>
          <w:b/>
          <w:color w:val="FFFFFF" w:themeColor="background1"/>
          <w:spacing w:val="40"/>
          <w:sz w:val="36"/>
          <w:szCs w:val="36"/>
        </w:rPr>
        <w:t>ПОРЯЖЕНИЕ</w:t>
      </w:r>
    </w:p>
    <w:p w14:paraId="6E2FA0FF" w14:textId="77777777" w:rsidR="00103065" w:rsidRPr="005F3AC5" w:rsidRDefault="00103065" w:rsidP="002F6BBD">
      <w:pPr>
        <w:spacing w:line="240" w:lineRule="auto"/>
        <w:rPr>
          <w:rFonts w:ascii="Times New Roman" w:hAnsi="Times New Roman"/>
          <w:b/>
          <w:color w:val="FFFFFF" w:themeColor="background1"/>
          <w:sz w:val="36"/>
          <w:szCs w:val="36"/>
        </w:rPr>
      </w:pPr>
    </w:p>
    <w:p w14:paraId="3440508C" w14:textId="77777777" w:rsidR="00103065" w:rsidRPr="005F3AC5" w:rsidRDefault="00103065" w:rsidP="002F6BBD">
      <w:pPr>
        <w:tabs>
          <w:tab w:val="left" w:pos="13467"/>
        </w:tabs>
        <w:spacing w:before="20" w:line="240" w:lineRule="auto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14:paraId="225ED2B8" w14:textId="77777777" w:rsidR="00103065" w:rsidRPr="005F3AC5" w:rsidRDefault="00103065" w:rsidP="002F6BBD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0"/>
          <w:szCs w:val="20"/>
        </w:rPr>
      </w:pPr>
      <w:r w:rsidRPr="005F3AC5">
        <w:rPr>
          <w:rFonts w:ascii="Times New Roman" w:hAnsi="Times New Roman"/>
          <w:color w:val="FFFFFF" w:themeColor="background1"/>
          <w:sz w:val="20"/>
          <w:szCs w:val="20"/>
        </w:rPr>
        <w:t>г. Биробиджан</w:t>
      </w:r>
    </w:p>
    <w:p w14:paraId="2AC697BD" w14:textId="77777777" w:rsidR="00103065" w:rsidRPr="005F3AC5" w:rsidRDefault="00103065" w:rsidP="002F6BBD">
      <w:pPr>
        <w:spacing w:after="0" w:line="240" w:lineRule="auto"/>
        <w:rPr>
          <w:rFonts w:ascii="Times New Roman" w:hAnsi="Times New Roman"/>
          <w:color w:val="FFFFFF" w:themeColor="background1"/>
          <w:sz w:val="32"/>
          <w:szCs w:val="32"/>
        </w:rPr>
      </w:pPr>
      <w:r w:rsidRPr="005F3AC5">
        <w:rPr>
          <w:rFonts w:ascii="Times New Roman" w:hAnsi="Times New Roman"/>
          <w:color w:val="FFFFFF" w:themeColor="background1"/>
          <w:sz w:val="32"/>
          <w:szCs w:val="32"/>
        </w:rPr>
        <w:t>⌐           ¬</w:t>
      </w:r>
    </w:p>
    <w:p w14:paraId="039972AD" w14:textId="77777777" w:rsidR="00D15968" w:rsidRDefault="00D15968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FF9972" w14:textId="01DFD921" w:rsidR="002F6BBD" w:rsidRDefault="00567A19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определении единственного </w:t>
      </w:r>
    </w:p>
    <w:p w14:paraId="604EDC55" w14:textId="54C10592" w:rsidR="00567A19" w:rsidRDefault="00567A19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поставщика (подрядчика, исполнителя)</w:t>
      </w:r>
    </w:p>
    <w:p w14:paraId="3BAC8BE5" w14:textId="77777777" w:rsidR="00567A19" w:rsidRDefault="00567A19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C8FDDC" w14:textId="77777777" w:rsidR="001F3915" w:rsidRDefault="001F3915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BB9F2" w14:textId="11A26D6B" w:rsidR="00567A19" w:rsidRDefault="00567A19" w:rsidP="002F6B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7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3770F">
          <w:rPr>
            <w:rFonts w:ascii="Times New Roman" w:hAnsi="Times New Roman" w:cs="Times New Roman"/>
            <w:sz w:val="28"/>
            <w:szCs w:val="28"/>
          </w:rPr>
          <w:t>частью 2 статьи 15</w:t>
        </w:r>
      </w:hyperlink>
      <w:r w:rsidRPr="0023770F">
        <w:rPr>
          <w:rFonts w:ascii="Times New Roman" w:hAnsi="Times New Roman" w:cs="Times New Roman"/>
          <w:sz w:val="28"/>
          <w:szCs w:val="28"/>
        </w:rPr>
        <w:t xml:space="preserve"> Федерального закона от 08.03.2022 № 46-ФЗ «О внесении изменений в отдельные законодательные акты Российской Федерации», постановлени</w:t>
      </w:r>
      <w:r w:rsidR="0005213F" w:rsidRPr="0023770F">
        <w:rPr>
          <w:rFonts w:ascii="Times New Roman" w:hAnsi="Times New Roman" w:cs="Times New Roman"/>
          <w:sz w:val="28"/>
          <w:szCs w:val="28"/>
        </w:rPr>
        <w:t>ем</w:t>
      </w:r>
      <w:r w:rsidRPr="0023770F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21.03.2022 № 80-пп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осуществления», решением штаба по преодолению последствий на территории Еврейской автономной области, связанных с применением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ограничительных </w:t>
      </w:r>
      <w:r w:rsidRPr="00D96AFF">
        <w:rPr>
          <w:rFonts w:ascii="Times New Roman" w:hAnsi="Times New Roman" w:cs="Times New Roman"/>
          <w:sz w:val="28"/>
          <w:szCs w:val="28"/>
        </w:rPr>
        <w:t>мер</w:t>
      </w:r>
      <w:r w:rsidR="003B2A0D" w:rsidRPr="00D96AFF">
        <w:rPr>
          <w:rFonts w:ascii="Times New Roman" w:hAnsi="Times New Roman" w:cs="Times New Roman"/>
          <w:sz w:val="28"/>
          <w:szCs w:val="28"/>
        </w:rPr>
        <w:t>,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от </w:t>
      </w:r>
      <w:r w:rsidR="002A5FFC">
        <w:rPr>
          <w:rFonts w:ascii="Times New Roman" w:hAnsi="Times New Roman" w:cs="Times New Roman"/>
          <w:sz w:val="28"/>
          <w:szCs w:val="28"/>
        </w:rPr>
        <w:t>24.10</w:t>
      </w:r>
      <w:r w:rsidR="0023770F" w:rsidRPr="00D96AFF">
        <w:rPr>
          <w:rFonts w:ascii="Times New Roman" w:hAnsi="Times New Roman" w:cs="Times New Roman"/>
          <w:sz w:val="28"/>
          <w:szCs w:val="28"/>
        </w:rPr>
        <w:t>.2022</w:t>
      </w:r>
      <w:r w:rsidR="001904C0" w:rsidRPr="00D96AFF">
        <w:rPr>
          <w:rFonts w:ascii="Times New Roman" w:hAnsi="Times New Roman" w:cs="Times New Roman"/>
          <w:sz w:val="28"/>
          <w:szCs w:val="28"/>
        </w:rPr>
        <w:t xml:space="preserve"> № </w:t>
      </w:r>
      <w:r w:rsidR="002A5FFC">
        <w:rPr>
          <w:rFonts w:ascii="Times New Roman" w:hAnsi="Times New Roman" w:cs="Times New Roman"/>
          <w:sz w:val="28"/>
          <w:szCs w:val="28"/>
        </w:rPr>
        <w:t>3</w:t>
      </w:r>
      <w:r w:rsidR="00D96AFF" w:rsidRPr="00D96AFF">
        <w:rPr>
          <w:rFonts w:ascii="Times New Roman" w:hAnsi="Times New Roman" w:cs="Times New Roman"/>
          <w:sz w:val="28"/>
          <w:szCs w:val="28"/>
        </w:rPr>
        <w:t>8</w:t>
      </w:r>
      <w:r w:rsidR="00670F26" w:rsidRPr="00D96AFF">
        <w:rPr>
          <w:rFonts w:ascii="Times New Roman" w:hAnsi="Times New Roman" w:cs="Times New Roman"/>
          <w:sz w:val="28"/>
          <w:szCs w:val="28"/>
        </w:rPr>
        <w:t>-Г</w:t>
      </w:r>
      <w:r w:rsidR="0023770F" w:rsidRPr="00D96AFF">
        <w:rPr>
          <w:rFonts w:ascii="Times New Roman" w:hAnsi="Times New Roman" w:cs="Times New Roman"/>
          <w:sz w:val="28"/>
          <w:szCs w:val="28"/>
        </w:rPr>
        <w:t>:</w:t>
      </w:r>
    </w:p>
    <w:p w14:paraId="048777B0" w14:textId="3A616254" w:rsidR="006C58B5" w:rsidRPr="000E51C7" w:rsidRDefault="004B4DE6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D668F">
        <w:rPr>
          <w:rFonts w:ascii="Times New Roman" w:hAnsi="Times New Roman" w:cs="Times New Roman"/>
          <w:sz w:val="28"/>
          <w:szCs w:val="28"/>
        </w:rPr>
        <w:t xml:space="preserve">. </w:t>
      </w:r>
      <w:r w:rsidR="001904C0">
        <w:rPr>
          <w:rFonts w:ascii="Times New Roman" w:hAnsi="Times New Roman" w:cs="Times New Roman"/>
          <w:sz w:val="28"/>
          <w:szCs w:val="28"/>
        </w:rPr>
        <w:t>Опр</w:t>
      </w:r>
      <w:r w:rsidR="00DC5F9C">
        <w:rPr>
          <w:rFonts w:ascii="Times New Roman" w:hAnsi="Times New Roman" w:cs="Times New Roman"/>
          <w:sz w:val="28"/>
          <w:szCs w:val="28"/>
        </w:rPr>
        <w:t xml:space="preserve">еделить </w:t>
      </w:r>
      <w:r w:rsidR="002A5FFC">
        <w:rPr>
          <w:rFonts w:ascii="Times New Roman" w:hAnsi="Times New Roman" w:cs="Times New Roman"/>
          <w:sz w:val="28"/>
          <w:szCs w:val="28"/>
        </w:rPr>
        <w:t xml:space="preserve">государственное предприятие Еврейской автономной области «Облэнергоремонт плюс» </w:t>
      </w:r>
      <w:r w:rsidR="002C125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A5FFC">
        <w:rPr>
          <w:rFonts w:ascii="Times New Roman" w:hAnsi="Times New Roman" w:cs="Times New Roman"/>
          <w:sz w:val="28"/>
          <w:szCs w:val="28"/>
        </w:rPr>
        <w:t>ГП ЕАО «Облэнергоремонт плюс</w:t>
      </w:r>
      <w:r w:rsidR="00A63968">
        <w:rPr>
          <w:rFonts w:ascii="Times New Roman" w:hAnsi="Times New Roman" w:cs="Times New Roman"/>
          <w:sz w:val="28"/>
          <w:szCs w:val="28"/>
        </w:rPr>
        <w:t>»</w:t>
      </w:r>
      <w:r w:rsidR="0005213F">
        <w:rPr>
          <w:rFonts w:ascii="Times New Roman" w:hAnsi="Times New Roman" w:cs="Times New Roman"/>
          <w:sz w:val="28"/>
          <w:szCs w:val="28"/>
        </w:rPr>
        <w:t>)</w:t>
      </w:r>
      <w:r w:rsidR="002C125A">
        <w:rPr>
          <w:rFonts w:ascii="Times New Roman" w:hAnsi="Times New Roman" w:cs="Times New Roman"/>
          <w:sz w:val="28"/>
          <w:szCs w:val="28"/>
        </w:rPr>
        <w:t xml:space="preserve"> </w:t>
      </w:r>
      <w:r w:rsidR="00D15968">
        <w:rPr>
          <w:rFonts w:ascii="Times New Roman" w:hAnsi="Times New Roman" w:cs="Times New Roman"/>
          <w:sz w:val="28"/>
          <w:szCs w:val="28"/>
        </w:rPr>
        <w:t xml:space="preserve">единственным поставщиком </w:t>
      </w:r>
      <w:r w:rsidR="006C58B5">
        <w:rPr>
          <w:rFonts w:ascii="Times New Roman" w:hAnsi="Times New Roman" w:cs="Times New Roman"/>
          <w:sz w:val="28"/>
          <w:szCs w:val="28"/>
        </w:rPr>
        <w:t xml:space="preserve">на </w:t>
      </w:r>
      <w:r w:rsidR="006C58B5" w:rsidRPr="008F05A1">
        <w:rPr>
          <w:rFonts w:ascii="Times New Roman" w:hAnsi="Times New Roman" w:cs="Times New Roman"/>
          <w:sz w:val="28"/>
          <w:szCs w:val="28"/>
        </w:rPr>
        <w:t>поставк</w:t>
      </w:r>
      <w:r w:rsidR="006C58B5">
        <w:rPr>
          <w:rFonts w:ascii="Times New Roman" w:hAnsi="Times New Roman" w:cs="Times New Roman"/>
          <w:sz w:val="28"/>
          <w:szCs w:val="28"/>
        </w:rPr>
        <w:t xml:space="preserve">у </w:t>
      </w:r>
      <w:r w:rsidR="006C58B5" w:rsidRPr="00F65931">
        <w:rPr>
          <w:rFonts w:ascii="Times New Roman" w:hAnsi="Times New Roman" w:cs="Times New Roman"/>
          <w:sz w:val="28"/>
          <w:szCs w:val="28"/>
        </w:rPr>
        <w:t>блочно-модульн</w:t>
      </w:r>
      <w:r w:rsidR="002A5FFC">
        <w:rPr>
          <w:rFonts w:ascii="Times New Roman" w:hAnsi="Times New Roman" w:cs="Times New Roman"/>
          <w:sz w:val="28"/>
          <w:szCs w:val="28"/>
        </w:rPr>
        <w:t>ых</w:t>
      </w:r>
      <w:r w:rsidR="006C58B5" w:rsidRPr="00F65931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2A5FFC">
        <w:rPr>
          <w:rFonts w:ascii="Times New Roman" w:hAnsi="Times New Roman" w:cs="Times New Roman"/>
          <w:sz w:val="28"/>
          <w:szCs w:val="28"/>
        </w:rPr>
        <w:t>ых</w:t>
      </w:r>
      <w:r w:rsidR="00D23DCD">
        <w:rPr>
          <w:rFonts w:ascii="Times New Roman" w:hAnsi="Times New Roman" w:cs="Times New Roman"/>
          <w:sz w:val="28"/>
          <w:szCs w:val="28"/>
        </w:rPr>
        <w:t xml:space="preserve"> </w:t>
      </w:r>
      <w:r w:rsidR="006C58B5" w:rsidRPr="00F65931">
        <w:rPr>
          <w:rFonts w:ascii="Times New Roman" w:hAnsi="Times New Roman" w:cs="Times New Roman"/>
          <w:sz w:val="28"/>
          <w:szCs w:val="28"/>
        </w:rPr>
        <w:t>котельн</w:t>
      </w:r>
      <w:r w:rsidR="002A5FFC">
        <w:rPr>
          <w:rFonts w:ascii="Times New Roman" w:hAnsi="Times New Roman" w:cs="Times New Roman"/>
          <w:sz w:val="28"/>
          <w:szCs w:val="28"/>
        </w:rPr>
        <w:t>ых</w:t>
      </w:r>
      <w:r w:rsidR="006C58B5" w:rsidRPr="00F65931">
        <w:rPr>
          <w:rFonts w:ascii="Times New Roman" w:hAnsi="Times New Roman" w:cs="Times New Roman"/>
          <w:sz w:val="28"/>
          <w:szCs w:val="28"/>
        </w:rPr>
        <w:t xml:space="preserve"> в п</w:t>
      </w:r>
      <w:r w:rsidR="00070492">
        <w:rPr>
          <w:rFonts w:ascii="Times New Roman" w:hAnsi="Times New Roman" w:cs="Times New Roman"/>
          <w:sz w:val="28"/>
          <w:szCs w:val="28"/>
        </w:rPr>
        <w:t>ос</w:t>
      </w:r>
      <w:r w:rsidR="006C58B5" w:rsidRPr="00F65931">
        <w:rPr>
          <w:rFonts w:ascii="Times New Roman" w:hAnsi="Times New Roman" w:cs="Times New Roman"/>
          <w:sz w:val="28"/>
          <w:szCs w:val="28"/>
        </w:rPr>
        <w:t>. Смидович</w:t>
      </w:r>
      <w:r w:rsidR="00D15968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D15968">
        <w:rPr>
          <w:rFonts w:ascii="Times New Roman" w:hAnsi="Times New Roman" w:cs="Times New Roman"/>
          <w:sz w:val="28"/>
          <w:szCs w:val="28"/>
        </w:rPr>
        <w:t>и</w:t>
      </w:r>
      <w:r w:rsidR="00D15968" w:rsidRPr="008F05A1">
        <w:rPr>
          <w:rFonts w:ascii="Times New Roman" w:hAnsi="Times New Roman" w:cs="Times New Roman"/>
          <w:sz w:val="28"/>
          <w:szCs w:val="28"/>
        </w:rPr>
        <w:t xml:space="preserve"> </w:t>
      </w:r>
      <w:r w:rsidR="00D15968" w:rsidRPr="00F65931">
        <w:rPr>
          <w:rFonts w:ascii="Times New Roman" w:hAnsi="Times New Roman" w:cs="Times New Roman"/>
          <w:sz w:val="28"/>
          <w:szCs w:val="28"/>
        </w:rPr>
        <w:t xml:space="preserve">ввод </w:t>
      </w:r>
      <w:r w:rsidR="00D15968">
        <w:rPr>
          <w:rFonts w:ascii="Times New Roman" w:hAnsi="Times New Roman" w:cs="Times New Roman"/>
          <w:sz w:val="28"/>
          <w:szCs w:val="28"/>
        </w:rPr>
        <w:t xml:space="preserve">их </w:t>
      </w:r>
      <w:r w:rsidR="00D15968" w:rsidRPr="00F65931">
        <w:rPr>
          <w:rFonts w:ascii="Times New Roman" w:hAnsi="Times New Roman" w:cs="Times New Roman"/>
          <w:sz w:val="28"/>
          <w:szCs w:val="28"/>
        </w:rPr>
        <w:t>в эксплуатацию</w:t>
      </w:r>
      <w:r w:rsidR="00D15968">
        <w:rPr>
          <w:rFonts w:ascii="Times New Roman" w:hAnsi="Times New Roman" w:cs="Times New Roman"/>
          <w:sz w:val="28"/>
          <w:szCs w:val="28"/>
        </w:rPr>
        <w:t>.</w:t>
      </w:r>
    </w:p>
    <w:p w14:paraId="0E9A3638" w14:textId="7773BBE2" w:rsidR="009B6CED" w:rsidRPr="0005213F" w:rsidRDefault="009B6CED" w:rsidP="00D1596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FC9">
        <w:rPr>
          <w:rFonts w:ascii="Times New Roman" w:hAnsi="Times New Roman" w:cs="Times New Roman"/>
          <w:sz w:val="28"/>
          <w:szCs w:val="28"/>
        </w:rPr>
        <w:t>2</w:t>
      </w:r>
      <w:r w:rsidRPr="0005213F">
        <w:rPr>
          <w:rFonts w:ascii="Times New Roman" w:hAnsi="Times New Roman" w:cs="Times New Roman"/>
          <w:sz w:val="28"/>
          <w:szCs w:val="28"/>
        </w:rPr>
        <w:t>. Установить</w:t>
      </w:r>
      <w:r w:rsidR="009F30F2">
        <w:rPr>
          <w:rFonts w:ascii="Times New Roman" w:hAnsi="Times New Roman" w:cs="Times New Roman"/>
          <w:sz w:val="28"/>
          <w:szCs w:val="28"/>
        </w:rPr>
        <w:t>, что</w:t>
      </w:r>
      <w:r w:rsidR="00D11C60" w:rsidRPr="0005213F">
        <w:rPr>
          <w:rFonts w:ascii="Times New Roman" w:hAnsi="Times New Roman" w:cs="Times New Roman"/>
          <w:sz w:val="28"/>
          <w:szCs w:val="28"/>
        </w:rPr>
        <w:t>:</w:t>
      </w:r>
      <w:r w:rsidR="00D15968" w:rsidRPr="00D159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131EF" w14:textId="49483DE5" w:rsidR="00D11C60" w:rsidRPr="0005213F" w:rsidRDefault="00D11C60" w:rsidP="002F6BB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0339EE">
        <w:rPr>
          <w:rFonts w:ascii="Times New Roman" w:hAnsi="Times New Roman" w:cs="Times New Roman"/>
          <w:sz w:val="28"/>
          <w:szCs w:val="28"/>
        </w:rPr>
        <w:t xml:space="preserve">предельный срок, на который областным государственным бюджетным учреждением «Служба заказчика (застройщика) в Еврейской автономной области» заключается контракт </w:t>
      </w:r>
      <w:r w:rsidR="000339EE" w:rsidRPr="0005213F">
        <w:rPr>
          <w:rFonts w:ascii="Times New Roman" w:hAnsi="Times New Roman" w:cs="Times New Roman"/>
          <w:sz w:val="28"/>
          <w:szCs w:val="28"/>
        </w:rPr>
        <w:t xml:space="preserve">с </w:t>
      </w:r>
      <w:r w:rsidR="00070492">
        <w:rPr>
          <w:rFonts w:ascii="Times New Roman" w:hAnsi="Times New Roman" w:cs="Times New Roman"/>
          <w:sz w:val="28"/>
          <w:szCs w:val="28"/>
        </w:rPr>
        <w:t>ГП ЕАО «Облэнергоремонт плюс</w:t>
      </w:r>
      <w:r w:rsidR="000339EE">
        <w:rPr>
          <w:rFonts w:ascii="Times New Roman" w:hAnsi="Times New Roman" w:cs="Times New Roman"/>
          <w:sz w:val="28"/>
          <w:szCs w:val="28"/>
        </w:rPr>
        <w:t xml:space="preserve">» </w:t>
      </w:r>
      <w:r w:rsidR="00D15968">
        <w:rPr>
          <w:rFonts w:ascii="Times New Roman" w:hAnsi="Times New Roman" w:cs="Times New Roman"/>
          <w:sz w:val="28"/>
          <w:szCs w:val="28"/>
        </w:rPr>
        <w:t xml:space="preserve">на </w:t>
      </w:r>
      <w:r w:rsidR="00D15968" w:rsidRPr="008F05A1">
        <w:rPr>
          <w:rFonts w:ascii="Times New Roman" w:hAnsi="Times New Roman" w:cs="Times New Roman"/>
          <w:sz w:val="28"/>
          <w:szCs w:val="28"/>
        </w:rPr>
        <w:t>поставк</w:t>
      </w:r>
      <w:r w:rsidR="00D15968">
        <w:rPr>
          <w:rFonts w:ascii="Times New Roman" w:hAnsi="Times New Roman" w:cs="Times New Roman"/>
          <w:sz w:val="28"/>
          <w:szCs w:val="28"/>
        </w:rPr>
        <w:t xml:space="preserve">у </w:t>
      </w:r>
      <w:r w:rsidR="00D15968" w:rsidRPr="00F65931">
        <w:rPr>
          <w:rFonts w:ascii="Times New Roman" w:hAnsi="Times New Roman" w:cs="Times New Roman"/>
          <w:sz w:val="28"/>
          <w:szCs w:val="28"/>
        </w:rPr>
        <w:t>блочно-модульн</w:t>
      </w:r>
      <w:r w:rsidR="00D15968">
        <w:rPr>
          <w:rFonts w:ascii="Times New Roman" w:hAnsi="Times New Roman" w:cs="Times New Roman"/>
          <w:sz w:val="28"/>
          <w:szCs w:val="28"/>
        </w:rPr>
        <w:t>ых</w:t>
      </w:r>
      <w:r w:rsidR="00D15968" w:rsidRPr="00F65931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D15968">
        <w:rPr>
          <w:rFonts w:ascii="Times New Roman" w:hAnsi="Times New Roman" w:cs="Times New Roman"/>
          <w:sz w:val="28"/>
          <w:szCs w:val="28"/>
        </w:rPr>
        <w:t xml:space="preserve">ых </w:t>
      </w:r>
      <w:r w:rsidR="00D15968" w:rsidRPr="00F65931">
        <w:rPr>
          <w:rFonts w:ascii="Times New Roman" w:hAnsi="Times New Roman" w:cs="Times New Roman"/>
          <w:sz w:val="28"/>
          <w:szCs w:val="28"/>
        </w:rPr>
        <w:t>котельн</w:t>
      </w:r>
      <w:r w:rsidR="00D15968">
        <w:rPr>
          <w:rFonts w:ascii="Times New Roman" w:hAnsi="Times New Roman" w:cs="Times New Roman"/>
          <w:sz w:val="28"/>
          <w:szCs w:val="28"/>
        </w:rPr>
        <w:t>ых</w:t>
      </w:r>
      <w:r w:rsidR="00D15968" w:rsidRPr="00F65931">
        <w:rPr>
          <w:rFonts w:ascii="Times New Roman" w:hAnsi="Times New Roman" w:cs="Times New Roman"/>
          <w:sz w:val="28"/>
          <w:szCs w:val="28"/>
        </w:rPr>
        <w:t xml:space="preserve"> в </w:t>
      </w:r>
      <w:r w:rsidR="00D15968">
        <w:rPr>
          <w:rFonts w:ascii="Times New Roman" w:hAnsi="Times New Roman" w:cs="Times New Roman"/>
          <w:sz w:val="28"/>
          <w:szCs w:val="28"/>
        </w:rPr>
        <w:br/>
      </w:r>
      <w:r w:rsidR="00D15968" w:rsidRPr="00F65931">
        <w:rPr>
          <w:rFonts w:ascii="Times New Roman" w:hAnsi="Times New Roman" w:cs="Times New Roman"/>
          <w:sz w:val="28"/>
          <w:szCs w:val="28"/>
        </w:rPr>
        <w:t>п</w:t>
      </w:r>
      <w:r w:rsidR="00D15968">
        <w:rPr>
          <w:rFonts w:ascii="Times New Roman" w:hAnsi="Times New Roman" w:cs="Times New Roman"/>
          <w:sz w:val="28"/>
          <w:szCs w:val="28"/>
        </w:rPr>
        <w:t>ос</w:t>
      </w:r>
      <w:r w:rsidR="00D15968" w:rsidRPr="00F65931">
        <w:rPr>
          <w:rFonts w:ascii="Times New Roman" w:hAnsi="Times New Roman" w:cs="Times New Roman"/>
          <w:sz w:val="28"/>
          <w:szCs w:val="28"/>
        </w:rPr>
        <w:t>. Смидович</w:t>
      </w:r>
      <w:r w:rsidR="00D15968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и</w:t>
      </w:r>
      <w:r w:rsidR="00D15968" w:rsidRPr="008F05A1">
        <w:rPr>
          <w:rFonts w:ascii="Times New Roman" w:hAnsi="Times New Roman" w:cs="Times New Roman"/>
          <w:sz w:val="28"/>
          <w:szCs w:val="28"/>
        </w:rPr>
        <w:t xml:space="preserve"> </w:t>
      </w:r>
      <w:r w:rsidR="00D15968" w:rsidRPr="00F65931">
        <w:rPr>
          <w:rFonts w:ascii="Times New Roman" w:hAnsi="Times New Roman" w:cs="Times New Roman"/>
          <w:sz w:val="28"/>
          <w:szCs w:val="28"/>
        </w:rPr>
        <w:t xml:space="preserve">ввод </w:t>
      </w:r>
      <w:r w:rsidR="00D15968">
        <w:rPr>
          <w:rFonts w:ascii="Times New Roman" w:hAnsi="Times New Roman" w:cs="Times New Roman"/>
          <w:sz w:val="28"/>
          <w:szCs w:val="28"/>
        </w:rPr>
        <w:t xml:space="preserve">их </w:t>
      </w:r>
      <w:r w:rsidR="00D15968" w:rsidRPr="00F65931">
        <w:rPr>
          <w:rFonts w:ascii="Times New Roman" w:hAnsi="Times New Roman" w:cs="Times New Roman"/>
          <w:sz w:val="28"/>
          <w:szCs w:val="28"/>
        </w:rPr>
        <w:t>в эксплуатацию</w:t>
      </w:r>
      <w:r w:rsidR="000339E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070492">
        <w:rPr>
          <w:rFonts w:ascii="Times New Roman" w:hAnsi="Times New Roman" w:cs="Times New Roman"/>
          <w:sz w:val="28"/>
          <w:szCs w:val="28"/>
        </w:rPr>
        <w:t xml:space="preserve"> </w:t>
      </w:r>
      <w:r w:rsidR="000339EE">
        <w:rPr>
          <w:rFonts w:ascii="Times New Roman" w:hAnsi="Times New Roman" w:cs="Times New Roman"/>
          <w:sz w:val="28"/>
          <w:szCs w:val="28"/>
        </w:rPr>
        <w:t>контракт),</w:t>
      </w:r>
      <w:r w:rsidR="00070492">
        <w:rPr>
          <w:rFonts w:ascii="Times New Roman" w:hAnsi="Times New Roman" w:cs="Times New Roman"/>
          <w:sz w:val="28"/>
          <w:szCs w:val="28"/>
        </w:rPr>
        <w:t xml:space="preserve"> составляет 300</w:t>
      </w:r>
      <w:r w:rsidR="000339EE">
        <w:rPr>
          <w:rFonts w:ascii="Times New Roman" w:hAnsi="Times New Roman" w:cs="Times New Roman"/>
          <w:sz w:val="28"/>
          <w:szCs w:val="28"/>
        </w:rPr>
        <w:t xml:space="preserve"> дней со дня заключения контракта</w:t>
      </w:r>
      <w:r w:rsidRPr="0005213F">
        <w:rPr>
          <w:rFonts w:ascii="Times New Roman" w:hAnsi="Times New Roman" w:cs="Times New Roman"/>
          <w:sz w:val="28"/>
          <w:szCs w:val="28"/>
        </w:rPr>
        <w:t>;</w:t>
      </w:r>
    </w:p>
    <w:p w14:paraId="78FFEEA3" w14:textId="0548DD5E" w:rsidR="00D11C60" w:rsidRPr="0005213F" w:rsidRDefault="00D11C60" w:rsidP="002F6B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070492">
        <w:rPr>
          <w:rFonts w:ascii="Times New Roman" w:hAnsi="Times New Roman" w:cs="Times New Roman"/>
          <w:sz w:val="28"/>
          <w:szCs w:val="28"/>
        </w:rPr>
        <w:t>ГП ЕАО «Облэнергоремонт плюс»</w:t>
      </w:r>
      <w:r w:rsidR="003C3CEF">
        <w:rPr>
          <w:rFonts w:ascii="Times New Roman" w:hAnsi="Times New Roman" w:cs="Times New Roman"/>
          <w:sz w:val="28"/>
          <w:szCs w:val="28"/>
        </w:rPr>
        <w:t xml:space="preserve"> </w:t>
      </w:r>
      <w:r w:rsidR="00D15968">
        <w:rPr>
          <w:rFonts w:ascii="Times New Roman" w:hAnsi="Times New Roman" w:cs="Times New Roman"/>
          <w:sz w:val="28"/>
          <w:szCs w:val="28"/>
        </w:rPr>
        <w:t>не менее 25 процентов обязательств</w:t>
      </w:r>
      <w:r w:rsidRPr="0005213F">
        <w:rPr>
          <w:rFonts w:ascii="Times New Roman" w:hAnsi="Times New Roman" w:cs="Times New Roman"/>
          <w:sz w:val="28"/>
          <w:szCs w:val="28"/>
        </w:rPr>
        <w:t xml:space="preserve"> по </w:t>
      </w:r>
      <w:r w:rsidR="007E40B0">
        <w:rPr>
          <w:rFonts w:ascii="Times New Roman" w:hAnsi="Times New Roman" w:cs="Times New Roman"/>
          <w:sz w:val="28"/>
          <w:szCs w:val="28"/>
        </w:rPr>
        <w:t>контр</w:t>
      </w:r>
      <w:r w:rsidR="00070492">
        <w:rPr>
          <w:rFonts w:ascii="Times New Roman" w:hAnsi="Times New Roman" w:cs="Times New Roman"/>
          <w:sz w:val="28"/>
          <w:szCs w:val="28"/>
        </w:rPr>
        <w:t xml:space="preserve">акту </w:t>
      </w:r>
      <w:r w:rsidR="00D15968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="00070492">
        <w:rPr>
          <w:rFonts w:ascii="Times New Roman" w:hAnsi="Times New Roman" w:cs="Times New Roman"/>
          <w:sz w:val="28"/>
          <w:szCs w:val="28"/>
        </w:rPr>
        <w:t>лично</w:t>
      </w:r>
      <w:r w:rsidR="00D15968">
        <w:rPr>
          <w:rFonts w:ascii="Times New Roman" w:hAnsi="Times New Roman" w:cs="Times New Roman"/>
          <w:sz w:val="28"/>
          <w:szCs w:val="28"/>
        </w:rPr>
        <w:t>;</w:t>
      </w:r>
    </w:p>
    <w:p w14:paraId="49BE64A1" w14:textId="3612EDF3" w:rsidR="00521703" w:rsidRPr="0005213F" w:rsidRDefault="00D11C60" w:rsidP="002F6B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 xml:space="preserve">- </w:t>
      </w:r>
      <w:r w:rsidR="00070492">
        <w:rPr>
          <w:rFonts w:ascii="Times New Roman" w:hAnsi="Times New Roman" w:cs="Times New Roman"/>
          <w:sz w:val="28"/>
          <w:szCs w:val="28"/>
        </w:rPr>
        <w:t>выплата аванса при исполнении</w:t>
      </w:r>
      <w:r w:rsidR="008667D3" w:rsidRPr="008667D3">
        <w:rPr>
          <w:rFonts w:ascii="Times New Roman" w:hAnsi="Times New Roman" w:cs="Times New Roman"/>
          <w:sz w:val="28"/>
          <w:szCs w:val="28"/>
        </w:rPr>
        <w:t xml:space="preserve"> </w:t>
      </w:r>
      <w:r w:rsidR="007E40B0">
        <w:rPr>
          <w:rFonts w:ascii="Times New Roman" w:hAnsi="Times New Roman" w:cs="Times New Roman"/>
          <w:sz w:val="28"/>
          <w:szCs w:val="28"/>
        </w:rPr>
        <w:t>контракта</w:t>
      </w:r>
      <w:r w:rsidR="00D15968">
        <w:rPr>
          <w:rFonts w:ascii="Times New Roman" w:hAnsi="Times New Roman" w:cs="Times New Roman"/>
          <w:sz w:val="28"/>
          <w:szCs w:val="28"/>
        </w:rPr>
        <w:t xml:space="preserve"> предусматривается в размере 11,1 процента</w:t>
      </w:r>
      <w:r w:rsidR="007E40B0">
        <w:rPr>
          <w:rFonts w:ascii="Times New Roman" w:hAnsi="Times New Roman" w:cs="Times New Roman"/>
          <w:sz w:val="28"/>
          <w:szCs w:val="28"/>
        </w:rPr>
        <w:t xml:space="preserve"> цены контракта</w:t>
      </w:r>
      <w:r w:rsidR="00521703" w:rsidRPr="0005213F">
        <w:rPr>
          <w:rFonts w:ascii="Times New Roman" w:hAnsi="Times New Roman" w:cs="Times New Roman"/>
          <w:sz w:val="28"/>
          <w:szCs w:val="28"/>
        </w:rPr>
        <w:t>.</w:t>
      </w:r>
    </w:p>
    <w:p w14:paraId="14A5F685" w14:textId="3C71CC8F" w:rsidR="0023770F" w:rsidRDefault="00521703" w:rsidP="002F6B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13F">
        <w:rPr>
          <w:rFonts w:ascii="Times New Roman" w:hAnsi="Times New Roman" w:cs="Times New Roman"/>
          <w:sz w:val="28"/>
          <w:szCs w:val="28"/>
        </w:rPr>
        <w:t>3</w:t>
      </w:r>
      <w:r w:rsidR="00F5092C">
        <w:rPr>
          <w:rFonts w:ascii="Times New Roman" w:hAnsi="Times New Roman" w:cs="Times New Roman"/>
          <w:sz w:val="28"/>
          <w:szCs w:val="28"/>
        </w:rPr>
        <w:t>.</w:t>
      </w:r>
      <w:r w:rsidR="00F944FC">
        <w:rPr>
          <w:rFonts w:ascii="Times New Roman" w:hAnsi="Times New Roman" w:cs="Times New Roman"/>
          <w:sz w:val="28"/>
          <w:szCs w:val="28"/>
        </w:rPr>
        <w:t xml:space="preserve"> </w:t>
      </w:r>
      <w:r w:rsidR="00D23DCD">
        <w:rPr>
          <w:rFonts w:ascii="Times New Roman" w:hAnsi="Times New Roman" w:cs="Times New Roman"/>
          <w:sz w:val="28"/>
          <w:szCs w:val="28"/>
        </w:rPr>
        <w:t xml:space="preserve">Областному государственному бюджетному учреждению «Служба заказчика (застройщика) в Еврейской автономной области» </w:t>
      </w:r>
      <w:r w:rsidR="0023770F">
        <w:rPr>
          <w:rFonts w:ascii="Times New Roman" w:hAnsi="Times New Roman" w:cs="Times New Roman"/>
          <w:sz w:val="28"/>
          <w:szCs w:val="28"/>
        </w:rPr>
        <w:t xml:space="preserve">до заключения </w:t>
      </w:r>
      <w:r w:rsidR="0076425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3770F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Pr="0005213F">
        <w:rPr>
          <w:rFonts w:ascii="Times New Roman" w:hAnsi="Times New Roman" w:cs="Times New Roman"/>
          <w:sz w:val="28"/>
          <w:szCs w:val="28"/>
        </w:rPr>
        <w:t>провести проверку соответствия предполагаемого единственного поставщика</w:t>
      </w:r>
      <w:bookmarkStart w:id="0" w:name="_GoBack"/>
      <w:bookmarkEnd w:id="0"/>
      <w:r w:rsidRPr="0005213F">
        <w:rPr>
          <w:rFonts w:ascii="Times New Roman" w:hAnsi="Times New Roman" w:cs="Times New Roman"/>
          <w:sz w:val="28"/>
          <w:szCs w:val="28"/>
        </w:rPr>
        <w:t xml:space="preserve"> единым требованиям, </w:t>
      </w:r>
      <w:r w:rsidRPr="0005213F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</w:t>
      </w:r>
      <w:hyperlink r:id="rId7" w:history="1">
        <w:r w:rsidRPr="0005213F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5213F">
          <w:rPr>
            <w:rFonts w:ascii="Times New Roman" w:hAnsi="Times New Roman" w:cs="Times New Roman"/>
            <w:sz w:val="28"/>
            <w:szCs w:val="28"/>
          </w:rPr>
          <w:t>1.1 статьи 31</w:t>
        </w:r>
      </w:hyperlink>
      <w:r w:rsidRPr="0005213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23770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A7323DC" w14:textId="7E3455D3" w:rsidR="004B4DE6" w:rsidRPr="0005213F" w:rsidRDefault="00F5092C" w:rsidP="002F6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23770F">
        <w:rPr>
          <w:rFonts w:ascii="Times New Roman" w:hAnsi="Times New Roman" w:cs="Times New Roman"/>
          <w:sz w:val="28"/>
          <w:szCs w:val="28"/>
        </w:rPr>
        <w:t>распоряжение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521703" w:rsidRPr="0005213F">
        <w:rPr>
          <w:rFonts w:ascii="Times New Roman" w:hAnsi="Times New Roman" w:cs="Times New Roman"/>
          <w:sz w:val="28"/>
          <w:szCs w:val="28"/>
        </w:rPr>
        <w:t>подписания</w:t>
      </w:r>
      <w:r w:rsidR="004B4DE6" w:rsidRPr="00052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37966" w14:textId="285AB1F0" w:rsidR="004B4DE6" w:rsidRPr="0005213F" w:rsidRDefault="004B4DE6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691303" w14:textId="77777777" w:rsidR="00743D5E" w:rsidRDefault="00743D5E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C52D06" w14:textId="77777777" w:rsidR="00EF09AA" w:rsidRDefault="00EF09AA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69C03E" w14:textId="77777777" w:rsidR="00070492" w:rsidRDefault="00070492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Вице-губернатор области – </w:t>
      </w:r>
    </w:p>
    <w:p w14:paraId="66E5451F" w14:textId="77777777" w:rsidR="00070492" w:rsidRDefault="00070492" w:rsidP="002F6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председатель </w:t>
      </w:r>
    </w:p>
    <w:p w14:paraId="1F4A0A69" w14:textId="16A34F97" w:rsidR="008775C9" w:rsidRDefault="00070492" w:rsidP="002F6BBD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области                                                                 Д.Ф. Братыненко </w:t>
      </w:r>
    </w:p>
    <w:p w14:paraId="1BF37843" w14:textId="77777777" w:rsidR="009017A8" w:rsidRPr="008775C9" w:rsidRDefault="009017A8" w:rsidP="002F6BBD">
      <w:pPr>
        <w:spacing w:line="240" w:lineRule="auto"/>
        <w:jc w:val="right"/>
      </w:pPr>
    </w:p>
    <w:sectPr w:rsidR="009017A8" w:rsidRPr="008775C9" w:rsidSect="00521703">
      <w:headerReference w:type="default" r:id="rId9"/>
      <w:headerReference w:type="first" r:id="rId10"/>
      <w:pgSz w:w="11906" w:h="16838"/>
      <w:pgMar w:top="1134" w:right="850" w:bottom="93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1E28E" w14:textId="77777777" w:rsidR="000C1EC6" w:rsidRDefault="000C1EC6">
      <w:pPr>
        <w:spacing w:after="0" w:line="240" w:lineRule="auto"/>
      </w:pPr>
      <w:r>
        <w:separator/>
      </w:r>
    </w:p>
  </w:endnote>
  <w:endnote w:type="continuationSeparator" w:id="0">
    <w:p w14:paraId="55FE3E28" w14:textId="77777777" w:rsidR="000C1EC6" w:rsidRDefault="000C1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16595" w14:textId="77777777" w:rsidR="000C1EC6" w:rsidRDefault="000C1EC6">
      <w:pPr>
        <w:spacing w:after="0" w:line="240" w:lineRule="auto"/>
      </w:pPr>
      <w:r>
        <w:separator/>
      </w:r>
    </w:p>
  </w:footnote>
  <w:footnote w:type="continuationSeparator" w:id="0">
    <w:p w14:paraId="1D93D8A9" w14:textId="77777777" w:rsidR="000C1EC6" w:rsidRDefault="000C1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09EB" w14:textId="79D9AF2B" w:rsidR="00930C49" w:rsidRDefault="005B17F1">
    <w:pPr>
      <w:pStyle w:val="a3"/>
      <w:jc w:val="center"/>
    </w:pPr>
    <w:r>
      <w:fldChar w:fldCharType="begin"/>
    </w:r>
    <w:r w:rsidR="009017A8">
      <w:instrText xml:space="preserve"> PAGE   \* MERGEFORMAT </w:instrText>
    </w:r>
    <w:r>
      <w:fldChar w:fldCharType="separate"/>
    </w:r>
    <w:r w:rsidR="00D1596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6684" w14:textId="77777777" w:rsidR="00930C49" w:rsidRDefault="000C1EC6">
    <w:pPr>
      <w:pStyle w:val="a3"/>
      <w:jc w:val="center"/>
    </w:pPr>
  </w:p>
  <w:p w14:paraId="3BF6969E" w14:textId="77777777" w:rsidR="00930C49" w:rsidRDefault="000C1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E6"/>
    <w:rsid w:val="00012CF3"/>
    <w:rsid w:val="00030FF4"/>
    <w:rsid w:val="000339EE"/>
    <w:rsid w:val="000377BC"/>
    <w:rsid w:val="0004152E"/>
    <w:rsid w:val="0005213F"/>
    <w:rsid w:val="00070492"/>
    <w:rsid w:val="0009109F"/>
    <w:rsid w:val="000A66D8"/>
    <w:rsid w:val="000C1EC6"/>
    <w:rsid w:val="000F40F2"/>
    <w:rsid w:val="00103065"/>
    <w:rsid w:val="0012789B"/>
    <w:rsid w:val="0015613D"/>
    <w:rsid w:val="0018584F"/>
    <w:rsid w:val="001904C0"/>
    <w:rsid w:val="001B5789"/>
    <w:rsid w:val="001C0CE6"/>
    <w:rsid w:val="001F3915"/>
    <w:rsid w:val="0020674D"/>
    <w:rsid w:val="002067B7"/>
    <w:rsid w:val="00223196"/>
    <w:rsid w:val="0023770F"/>
    <w:rsid w:val="00242433"/>
    <w:rsid w:val="00274980"/>
    <w:rsid w:val="002A5FFC"/>
    <w:rsid w:val="002C125A"/>
    <w:rsid w:val="002F1B78"/>
    <w:rsid w:val="002F6BBD"/>
    <w:rsid w:val="00310E6F"/>
    <w:rsid w:val="00314903"/>
    <w:rsid w:val="00381469"/>
    <w:rsid w:val="003B2A0D"/>
    <w:rsid w:val="003C3CEF"/>
    <w:rsid w:val="00407DD0"/>
    <w:rsid w:val="0046746D"/>
    <w:rsid w:val="004764AB"/>
    <w:rsid w:val="00480C6C"/>
    <w:rsid w:val="004B4DE6"/>
    <w:rsid w:val="00521703"/>
    <w:rsid w:val="00531FD9"/>
    <w:rsid w:val="00536088"/>
    <w:rsid w:val="00567A19"/>
    <w:rsid w:val="00577FE1"/>
    <w:rsid w:val="005B17F1"/>
    <w:rsid w:val="005C42DB"/>
    <w:rsid w:val="005F3AC5"/>
    <w:rsid w:val="006402A4"/>
    <w:rsid w:val="00670E66"/>
    <w:rsid w:val="00670F26"/>
    <w:rsid w:val="00671579"/>
    <w:rsid w:val="006C58B5"/>
    <w:rsid w:val="006F74A5"/>
    <w:rsid w:val="00743D5E"/>
    <w:rsid w:val="007520FE"/>
    <w:rsid w:val="00757FC9"/>
    <w:rsid w:val="00764259"/>
    <w:rsid w:val="00774CFA"/>
    <w:rsid w:val="007778B4"/>
    <w:rsid w:val="00793E33"/>
    <w:rsid w:val="007C4AF2"/>
    <w:rsid w:val="007D2D30"/>
    <w:rsid w:val="007E40B0"/>
    <w:rsid w:val="00804557"/>
    <w:rsid w:val="00846E65"/>
    <w:rsid w:val="008667D3"/>
    <w:rsid w:val="008775C9"/>
    <w:rsid w:val="008A4D50"/>
    <w:rsid w:val="008D01E4"/>
    <w:rsid w:val="008E10D2"/>
    <w:rsid w:val="009017A8"/>
    <w:rsid w:val="00906938"/>
    <w:rsid w:val="00912B40"/>
    <w:rsid w:val="009712EA"/>
    <w:rsid w:val="00972F7A"/>
    <w:rsid w:val="00980510"/>
    <w:rsid w:val="009B0D38"/>
    <w:rsid w:val="009B6CED"/>
    <w:rsid w:val="009D0CA2"/>
    <w:rsid w:val="009E256C"/>
    <w:rsid w:val="009F30F2"/>
    <w:rsid w:val="00A12C96"/>
    <w:rsid w:val="00A213FE"/>
    <w:rsid w:val="00A35290"/>
    <w:rsid w:val="00A55200"/>
    <w:rsid w:val="00A57200"/>
    <w:rsid w:val="00A63968"/>
    <w:rsid w:val="00A96460"/>
    <w:rsid w:val="00AC629C"/>
    <w:rsid w:val="00AD02F8"/>
    <w:rsid w:val="00AD53CE"/>
    <w:rsid w:val="00AD69B1"/>
    <w:rsid w:val="00B03D67"/>
    <w:rsid w:val="00B66D5E"/>
    <w:rsid w:val="00B74B08"/>
    <w:rsid w:val="00BC1A9E"/>
    <w:rsid w:val="00C3208C"/>
    <w:rsid w:val="00C5020C"/>
    <w:rsid w:val="00C7260C"/>
    <w:rsid w:val="00CF6B4A"/>
    <w:rsid w:val="00D014D0"/>
    <w:rsid w:val="00D04F0B"/>
    <w:rsid w:val="00D11C60"/>
    <w:rsid w:val="00D14A0A"/>
    <w:rsid w:val="00D15968"/>
    <w:rsid w:val="00D23DCD"/>
    <w:rsid w:val="00D913F2"/>
    <w:rsid w:val="00D96AFF"/>
    <w:rsid w:val="00DB5DA6"/>
    <w:rsid w:val="00DC5F9C"/>
    <w:rsid w:val="00DF3F08"/>
    <w:rsid w:val="00DF422F"/>
    <w:rsid w:val="00DF4A19"/>
    <w:rsid w:val="00E16FEF"/>
    <w:rsid w:val="00E2716D"/>
    <w:rsid w:val="00E33435"/>
    <w:rsid w:val="00E46B72"/>
    <w:rsid w:val="00EB141F"/>
    <w:rsid w:val="00ED2A41"/>
    <w:rsid w:val="00EE4BFE"/>
    <w:rsid w:val="00EE5EBD"/>
    <w:rsid w:val="00EF09AA"/>
    <w:rsid w:val="00F5092C"/>
    <w:rsid w:val="00F82678"/>
    <w:rsid w:val="00F83DF8"/>
    <w:rsid w:val="00F944FC"/>
    <w:rsid w:val="00FC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B465"/>
  <w15:docId w15:val="{2D8791E3-0247-495D-9400-E1CE731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DE6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4DE6"/>
    <w:rPr>
      <w:rFonts w:cs="Times New Roman"/>
    </w:rPr>
  </w:style>
  <w:style w:type="paragraph" w:customStyle="1" w:styleId="ConsPlusNormal">
    <w:name w:val="ConsPlusNormal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4B4DE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5">
    <w:name w:val="footer"/>
    <w:basedOn w:val="a"/>
    <w:link w:val="a6"/>
    <w:uiPriority w:val="99"/>
    <w:unhideWhenUsed/>
    <w:rsid w:val="009B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D38"/>
  </w:style>
  <w:style w:type="paragraph" w:styleId="a7">
    <w:name w:val="Balloon Text"/>
    <w:basedOn w:val="a"/>
    <w:link w:val="a8"/>
    <w:uiPriority w:val="99"/>
    <w:semiHidden/>
    <w:unhideWhenUsed/>
    <w:rsid w:val="00D23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AF06F07D2851EDB140658C5C1003A8F211D099BB1D5BA75E12E713B2BF8CE3F0D5BEF64C3048192247811AFDC7978C3245CCF60D3S9zB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AAF06F07D2851EDB140658C5C1003A8F211D099BB1D5BA75E12E713B2BF8CE3F0D5BEF66C2068192247811AFDC7978C3245CCF60D3S9zB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59CDD0859E491323643D9586C1336CA1469F1BB064C58A6D3CC0184C8B659BA3784E9F55455AA0FAF2C9C22A8EFAF947E8F7F76892FA3AY7X3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zakup_233-2</dc:creator>
  <cp:keywords/>
  <dc:description/>
  <cp:lastModifiedBy>Чернобай Ольга Эдуардовна</cp:lastModifiedBy>
  <cp:revision>69</cp:revision>
  <cp:lastPrinted>2022-10-25T00:09:00Z</cp:lastPrinted>
  <dcterms:created xsi:type="dcterms:W3CDTF">2022-04-29T09:30:00Z</dcterms:created>
  <dcterms:modified xsi:type="dcterms:W3CDTF">2022-10-26T04:30:00Z</dcterms:modified>
</cp:coreProperties>
</file>